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A0D5D" w:rsidRPr="002A0D5D" w:rsidRDefault="002A0D5D" w:rsidP="002A0D5D">
      <w:pPr>
        <w:pStyle w:val="NormalWeb"/>
        <w:spacing w:before="0" w:beforeAutospacing="0" w:after="200" w:afterAutospacing="0"/>
        <w:jc w:val="center"/>
        <w:rPr>
          <w:sz w:val="26"/>
          <w:szCs w:val="26"/>
        </w:rPr>
      </w:pPr>
      <w:r w:rsidRPr="002A0D5D">
        <w:rPr>
          <w:color w:val="000000"/>
          <w:sz w:val="26"/>
          <w:szCs w:val="26"/>
        </w:rPr>
        <w:t>BÁO CÁO BÀI THỰC HÀNH SỐ 2</w:t>
      </w:r>
    </w:p>
    <w:p w:rsidR="002A0D5D" w:rsidRPr="002A0D5D" w:rsidRDefault="002A0D5D" w:rsidP="002A0D5D">
      <w:pPr>
        <w:pStyle w:val="NormalWeb"/>
        <w:spacing w:before="0" w:beforeAutospacing="0" w:after="200" w:afterAutospacing="0"/>
        <w:jc w:val="center"/>
        <w:rPr>
          <w:sz w:val="26"/>
          <w:szCs w:val="26"/>
        </w:rPr>
      </w:pPr>
      <w:r w:rsidRPr="002A0D5D">
        <w:rPr>
          <w:color w:val="000000"/>
          <w:sz w:val="26"/>
          <w:szCs w:val="26"/>
        </w:rPr>
        <w:t>PHÂN TÍCH MỘT SỐ KỸ THUẬT TẤN CÔNG DoS</w:t>
      </w:r>
    </w:p>
    <w:p w:rsidR="002A0D5D" w:rsidRPr="002A0D5D" w:rsidRDefault="002A0D5D" w:rsidP="002A0D5D">
      <w:pPr>
        <w:pStyle w:val="NormalWeb"/>
        <w:spacing w:before="0" w:beforeAutospacing="0" w:after="200" w:afterAutospacing="0"/>
        <w:jc w:val="both"/>
        <w:rPr>
          <w:color w:val="000000"/>
          <w:sz w:val="26"/>
          <w:szCs w:val="26"/>
        </w:rPr>
      </w:pPr>
      <w:r w:rsidRPr="002A0D5D">
        <w:rPr>
          <w:b/>
          <w:bCs/>
          <w:i/>
          <w:iCs/>
          <w:color w:val="000000"/>
          <w:sz w:val="26"/>
          <w:szCs w:val="26"/>
        </w:rPr>
        <w:t>Họ tên Sinh viên : Nguyễn Thanh Ý</w:t>
      </w:r>
    </w:p>
    <w:p w:rsidR="002A0D5D" w:rsidRPr="002A0D5D" w:rsidRDefault="002A0D5D" w:rsidP="002A0D5D">
      <w:pPr>
        <w:pStyle w:val="NormalWeb"/>
        <w:spacing w:before="0" w:beforeAutospacing="0" w:after="200" w:afterAutospacing="0"/>
        <w:jc w:val="center"/>
        <w:rPr>
          <w:sz w:val="26"/>
          <w:szCs w:val="26"/>
        </w:rPr>
      </w:pPr>
      <w:r w:rsidRPr="002A0D5D">
        <w:rPr>
          <w:b/>
          <w:bCs/>
          <w:color w:val="000000"/>
          <w:sz w:val="26"/>
          <w:szCs w:val="26"/>
        </w:rPr>
        <w:t>KẾT QUẢ THỰC HÀNH</w:t>
      </w:r>
    </w:p>
    <w:p w:rsidR="00977109" w:rsidRDefault="002A0D5D" w:rsidP="002A0D5D">
      <w:pPr>
        <w:pStyle w:val="ListParagraph"/>
        <w:numPr>
          <w:ilvl w:val="0"/>
          <w:numId w:val="4"/>
        </w:numPr>
        <w:rPr>
          <w:b/>
          <w:bCs/>
        </w:rPr>
      </w:pPr>
      <w:r w:rsidRPr="002A0D5D">
        <w:rPr>
          <w:b/>
          <w:bCs/>
        </w:rPr>
        <w:t>Kịch bản 1</w:t>
      </w:r>
    </w:p>
    <w:p w:rsidR="002A0D5D" w:rsidRPr="002A0D5D" w:rsidRDefault="002A0D5D" w:rsidP="002A0D5D">
      <w:pPr>
        <w:pStyle w:val="ListParagraph"/>
        <w:numPr>
          <w:ilvl w:val="0"/>
          <w:numId w:val="5"/>
        </w:numPr>
        <w:rPr>
          <w:b/>
          <w:bCs/>
        </w:rPr>
      </w:pPr>
      <w:r>
        <w:rPr>
          <w:color w:val="000000"/>
        </w:rPr>
        <w:t xml:space="preserve">kết quả thực hiện lệnh </w:t>
      </w:r>
      <w:r>
        <w:rPr>
          <w:b/>
          <w:bCs/>
          <w:color w:val="000000"/>
        </w:rPr>
        <w:t xml:space="preserve">top </w:t>
      </w:r>
      <w:r>
        <w:rPr>
          <w:color w:val="000000"/>
        </w:rPr>
        <w:t xml:space="preserve">và mức tiêu thụ </w:t>
      </w:r>
      <w:r w:rsidR="00E011CD">
        <w:rPr>
          <w:color w:val="000000"/>
        </w:rPr>
        <w:t>tài nguyên của CPU và RAM của máy trước khi bị tấn công là khá thấp và ổn định</w:t>
      </w:r>
    </w:p>
    <w:p w:rsidR="002A0D5D" w:rsidRDefault="002A0D5D" w:rsidP="002A0D5D">
      <w:pPr>
        <w:rPr>
          <w:b/>
          <w:bCs/>
        </w:rPr>
      </w:pPr>
      <w:r w:rsidRPr="002A0D5D">
        <w:rPr>
          <w:b/>
          <w:bCs/>
          <w:noProof/>
        </w:rPr>
        <w:drawing>
          <wp:inline distT="0" distB="0" distL="0" distR="0" wp14:anchorId="2FA1762B" wp14:editId="502B44A3">
            <wp:extent cx="5943600" cy="2621280"/>
            <wp:effectExtent l="0" t="0" r="0" b="7620"/>
            <wp:docPr id="12448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4100" name=""/>
                    <pic:cNvPicPr/>
                  </pic:nvPicPr>
                  <pic:blipFill>
                    <a:blip r:embed="rId5"/>
                    <a:stretch>
                      <a:fillRect/>
                    </a:stretch>
                  </pic:blipFill>
                  <pic:spPr>
                    <a:xfrm>
                      <a:off x="0" y="0"/>
                      <a:ext cx="5943600" cy="2621280"/>
                    </a:xfrm>
                    <a:prstGeom prst="rect">
                      <a:avLst/>
                    </a:prstGeom>
                  </pic:spPr>
                </pic:pic>
              </a:graphicData>
            </a:graphic>
          </wp:inline>
        </w:drawing>
      </w:r>
    </w:p>
    <w:p w:rsidR="00DA4C95" w:rsidRPr="00DA4C95" w:rsidRDefault="00DA4C95" w:rsidP="00DA4C95">
      <w:pPr>
        <w:pStyle w:val="ListParagraph"/>
        <w:numPr>
          <w:ilvl w:val="0"/>
          <w:numId w:val="5"/>
        </w:numPr>
        <w:rPr>
          <w:b/>
          <w:bCs/>
        </w:rPr>
      </w:pPr>
      <w:r>
        <w:t>lưu lượng máy chủ nạn nhân trước khi bị tấn công khá là thấp, gần như bằng 0</w:t>
      </w:r>
    </w:p>
    <w:p w:rsidR="00DA4C95" w:rsidRDefault="00DA4C95" w:rsidP="00DA4C95">
      <w:pPr>
        <w:jc w:val="center"/>
        <w:rPr>
          <w:b/>
          <w:bCs/>
        </w:rPr>
      </w:pPr>
      <w:r w:rsidRPr="00DA4C95">
        <w:rPr>
          <w:b/>
          <w:bCs/>
          <w:noProof/>
        </w:rPr>
        <w:drawing>
          <wp:inline distT="0" distB="0" distL="0" distR="0" wp14:anchorId="38837B3D" wp14:editId="6C2A6646">
            <wp:extent cx="4241800" cy="3112256"/>
            <wp:effectExtent l="0" t="0" r="6350" b="0"/>
            <wp:docPr id="145740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7660" name=""/>
                    <pic:cNvPicPr/>
                  </pic:nvPicPr>
                  <pic:blipFill>
                    <a:blip r:embed="rId6"/>
                    <a:stretch>
                      <a:fillRect/>
                    </a:stretch>
                  </pic:blipFill>
                  <pic:spPr>
                    <a:xfrm>
                      <a:off x="0" y="0"/>
                      <a:ext cx="4245022" cy="3114620"/>
                    </a:xfrm>
                    <a:prstGeom prst="rect">
                      <a:avLst/>
                    </a:prstGeom>
                  </pic:spPr>
                </pic:pic>
              </a:graphicData>
            </a:graphic>
          </wp:inline>
        </w:drawing>
      </w:r>
    </w:p>
    <w:p w:rsidR="00DA4C95" w:rsidRDefault="00DA4C95" w:rsidP="00DA4C95">
      <w:pPr>
        <w:pStyle w:val="ListParagraph"/>
        <w:numPr>
          <w:ilvl w:val="0"/>
          <w:numId w:val="5"/>
        </w:numPr>
      </w:pPr>
      <w:r w:rsidRPr="00DA4C95">
        <w:lastRenderedPageBreak/>
        <w:t>Khởi động wireshark để bắt gói tin trên cạc mạng eth0</w:t>
      </w:r>
    </w:p>
    <w:p w:rsidR="00DA4C95" w:rsidRDefault="00DA4C95" w:rsidP="00DA4C95">
      <w:pPr>
        <w:jc w:val="center"/>
      </w:pPr>
      <w:r w:rsidRPr="00DA4C95">
        <w:rPr>
          <w:noProof/>
        </w:rPr>
        <w:drawing>
          <wp:inline distT="0" distB="0" distL="0" distR="0" wp14:anchorId="79156DE2" wp14:editId="417B70EF">
            <wp:extent cx="5943600" cy="3620770"/>
            <wp:effectExtent l="0" t="0" r="0" b="0"/>
            <wp:docPr id="213485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1210" name=""/>
                    <pic:cNvPicPr/>
                  </pic:nvPicPr>
                  <pic:blipFill>
                    <a:blip r:embed="rId7"/>
                    <a:stretch>
                      <a:fillRect/>
                    </a:stretch>
                  </pic:blipFill>
                  <pic:spPr>
                    <a:xfrm>
                      <a:off x="0" y="0"/>
                      <a:ext cx="5943600" cy="3620770"/>
                    </a:xfrm>
                    <a:prstGeom prst="rect">
                      <a:avLst/>
                    </a:prstGeom>
                  </pic:spPr>
                </pic:pic>
              </a:graphicData>
            </a:graphic>
          </wp:inline>
        </w:drawing>
      </w:r>
    </w:p>
    <w:p w:rsidR="00DA4C95" w:rsidRDefault="00D87207" w:rsidP="00DA4C95">
      <w:pPr>
        <w:pStyle w:val="ListParagraph"/>
        <w:numPr>
          <w:ilvl w:val="0"/>
          <w:numId w:val="5"/>
        </w:numPr>
      </w:pPr>
      <w:r>
        <w:t>Máy chủ nạn nhân trong khi bị tấn công thì CPU gần như là 100% user root có port 119296 đã chiếm 99.7%</w:t>
      </w:r>
    </w:p>
    <w:p w:rsidR="00D87207" w:rsidRDefault="00D87207" w:rsidP="00D87207">
      <w:r w:rsidRPr="00D87207">
        <w:rPr>
          <w:noProof/>
        </w:rPr>
        <w:drawing>
          <wp:inline distT="0" distB="0" distL="0" distR="0" wp14:anchorId="3AB0B2F0" wp14:editId="2171B7EC">
            <wp:extent cx="5943600" cy="2743835"/>
            <wp:effectExtent l="0" t="0" r="0" b="0"/>
            <wp:docPr id="1811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681" name=""/>
                    <pic:cNvPicPr/>
                  </pic:nvPicPr>
                  <pic:blipFill>
                    <a:blip r:embed="rId8"/>
                    <a:stretch>
                      <a:fillRect/>
                    </a:stretch>
                  </pic:blipFill>
                  <pic:spPr>
                    <a:xfrm>
                      <a:off x="0" y="0"/>
                      <a:ext cx="5943600" cy="2743835"/>
                    </a:xfrm>
                    <a:prstGeom prst="rect">
                      <a:avLst/>
                    </a:prstGeom>
                  </pic:spPr>
                </pic:pic>
              </a:graphicData>
            </a:graphic>
          </wp:inline>
        </w:drawing>
      </w:r>
    </w:p>
    <w:p w:rsidR="003760BC" w:rsidRDefault="003760BC" w:rsidP="003760BC">
      <w:pPr>
        <w:pStyle w:val="ListParagraph"/>
        <w:numPr>
          <w:ilvl w:val="0"/>
          <w:numId w:val="5"/>
        </w:numPr>
      </w:pPr>
      <w:r>
        <w:t xml:space="preserve">Iftop </w:t>
      </w:r>
    </w:p>
    <w:p w:rsidR="003760BC" w:rsidRDefault="003760BC" w:rsidP="003760BC">
      <w:r w:rsidRPr="003760BC">
        <w:rPr>
          <w:noProof/>
        </w:rPr>
        <w:lastRenderedPageBreak/>
        <w:drawing>
          <wp:inline distT="0" distB="0" distL="0" distR="0" wp14:anchorId="55BF3724" wp14:editId="047E4FDC">
            <wp:extent cx="5943600" cy="3145790"/>
            <wp:effectExtent l="0" t="0" r="0" b="0"/>
            <wp:docPr id="6444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8867" name=""/>
                    <pic:cNvPicPr/>
                  </pic:nvPicPr>
                  <pic:blipFill>
                    <a:blip r:embed="rId9"/>
                    <a:stretch>
                      <a:fillRect/>
                    </a:stretch>
                  </pic:blipFill>
                  <pic:spPr>
                    <a:xfrm>
                      <a:off x="0" y="0"/>
                      <a:ext cx="5943600" cy="3145790"/>
                    </a:xfrm>
                    <a:prstGeom prst="rect">
                      <a:avLst/>
                    </a:prstGeom>
                  </pic:spPr>
                </pic:pic>
              </a:graphicData>
            </a:graphic>
          </wp:inline>
        </w:drawing>
      </w:r>
    </w:p>
    <w:p w:rsidR="003760BC" w:rsidRDefault="00D731B2" w:rsidP="003760BC">
      <w:pPr>
        <w:pStyle w:val="ListParagraph"/>
        <w:numPr>
          <w:ilvl w:val="0"/>
          <w:numId w:val="5"/>
        </w:numPr>
      </w:pPr>
      <w:r>
        <w:rPr>
          <w:color w:val="000000"/>
        </w:rPr>
        <w:t>Đặc điểm lưu lượng bằng Wireshark trên máy nạn nhân là icmp liên tục nhận được yêu cầu ping từ phía máy tấn công.</w:t>
      </w:r>
    </w:p>
    <w:p w:rsidR="003760BC" w:rsidRDefault="00D731B2" w:rsidP="003760BC">
      <w:r w:rsidRPr="00D731B2">
        <w:rPr>
          <w:noProof/>
        </w:rPr>
        <w:drawing>
          <wp:inline distT="0" distB="0" distL="0" distR="0" wp14:anchorId="07FAECF6" wp14:editId="76BA8EE1">
            <wp:extent cx="5943600" cy="2349500"/>
            <wp:effectExtent l="0" t="0" r="0" b="0"/>
            <wp:docPr id="2703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0555" name=""/>
                    <pic:cNvPicPr/>
                  </pic:nvPicPr>
                  <pic:blipFill>
                    <a:blip r:embed="rId10"/>
                    <a:stretch>
                      <a:fillRect/>
                    </a:stretch>
                  </pic:blipFill>
                  <pic:spPr>
                    <a:xfrm>
                      <a:off x="0" y="0"/>
                      <a:ext cx="5943600" cy="2349500"/>
                    </a:xfrm>
                    <a:prstGeom prst="rect">
                      <a:avLst/>
                    </a:prstGeom>
                  </pic:spPr>
                </pic:pic>
              </a:graphicData>
            </a:graphic>
          </wp:inline>
        </w:drawing>
      </w:r>
    </w:p>
    <w:p w:rsidR="00D731B2" w:rsidRDefault="00D731B2" w:rsidP="00D731B2">
      <w:pPr>
        <w:pStyle w:val="ListParagraph"/>
        <w:numPr>
          <w:ilvl w:val="0"/>
          <w:numId w:val="5"/>
        </w:numPr>
      </w:pPr>
      <w:r w:rsidRPr="00D731B2">
        <w:t>Kỹ thuật DoS (Denial of Service) khi sử dụng lệnh sudo hping3 --icmp 192.168.47.130 -d 65000 --flood --rand-source được gọi là ICMP flood attack (tấn công lũy tiến ICMP).</w:t>
      </w:r>
    </w:p>
    <w:p w:rsidR="00D731B2" w:rsidRPr="00DA4C95" w:rsidRDefault="00D731B2" w:rsidP="00D731B2">
      <w:pPr>
        <w:pStyle w:val="ListParagraph"/>
        <w:numPr>
          <w:ilvl w:val="0"/>
          <w:numId w:val="5"/>
        </w:numPr>
      </w:pPr>
      <w:r w:rsidRPr="00D731B2">
        <w:t>Kỹ thuật ICMP flood attack này nhằm mục đích làm quá tải và làm ngập lụt (flood) hệ thống mạng mục tiêu bằng việc gửi một lượng lớn gói tin ICMP liên tục. Điều này có thể làm cho hệ thống mục tiêu trở nên không thể phản hồi đúng và dẫn đến tình trạng từ chối dịch vụ (DoS).</w:t>
      </w:r>
    </w:p>
    <w:p w:rsidR="002A0D5D" w:rsidRDefault="002A0D5D" w:rsidP="002A0D5D">
      <w:pPr>
        <w:pStyle w:val="ListParagraph"/>
        <w:numPr>
          <w:ilvl w:val="0"/>
          <w:numId w:val="4"/>
        </w:numPr>
        <w:rPr>
          <w:b/>
          <w:bCs/>
        </w:rPr>
      </w:pPr>
      <w:r>
        <w:rPr>
          <w:b/>
          <w:bCs/>
        </w:rPr>
        <w:t>Kịch bản 2</w:t>
      </w:r>
    </w:p>
    <w:p w:rsidR="00D731B2" w:rsidRPr="00091C3B" w:rsidRDefault="00091C3B" w:rsidP="00D731B2">
      <w:pPr>
        <w:pStyle w:val="ListParagraph"/>
        <w:numPr>
          <w:ilvl w:val="0"/>
          <w:numId w:val="5"/>
        </w:numPr>
      </w:pPr>
      <w:r w:rsidRPr="00091C3B">
        <w:t xml:space="preserve">Cpu và Ram trên máy chủ khi chưa bị tấn công rất ít khoản 3-5% </w:t>
      </w:r>
    </w:p>
    <w:p w:rsidR="00091C3B" w:rsidRDefault="00091C3B" w:rsidP="00091C3B">
      <w:pPr>
        <w:rPr>
          <w:b/>
          <w:bCs/>
        </w:rPr>
      </w:pPr>
      <w:r w:rsidRPr="00091C3B">
        <w:rPr>
          <w:b/>
          <w:bCs/>
          <w:noProof/>
        </w:rPr>
        <w:lastRenderedPageBreak/>
        <w:drawing>
          <wp:inline distT="0" distB="0" distL="0" distR="0" wp14:anchorId="1B24F966" wp14:editId="6870CE50">
            <wp:extent cx="5943600" cy="4949190"/>
            <wp:effectExtent l="0" t="0" r="0" b="3810"/>
            <wp:docPr id="19790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8069" name=""/>
                    <pic:cNvPicPr/>
                  </pic:nvPicPr>
                  <pic:blipFill>
                    <a:blip r:embed="rId11"/>
                    <a:stretch>
                      <a:fillRect/>
                    </a:stretch>
                  </pic:blipFill>
                  <pic:spPr>
                    <a:xfrm>
                      <a:off x="0" y="0"/>
                      <a:ext cx="5943600" cy="4949190"/>
                    </a:xfrm>
                    <a:prstGeom prst="rect">
                      <a:avLst/>
                    </a:prstGeom>
                  </pic:spPr>
                </pic:pic>
              </a:graphicData>
            </a:graphic>
          </wp:inline>
        </w:drawing>
      </w:r>
    </w:p>
    <w:p w:rsidR="00091C3B" w:rsidRPr="00091C3B" w:rsidRDefault="00091C3B" w:rsidP="00091C3B">
      <w:pPr>
        <w:pStyle w:val="ListParagraph"/>
        <w:numPr>
          <w:ilvl w:val="0"/>
          <w:numId w:val="5"/>
        </w:numPr>
        <w:rPr>
          <w:b/>
          <w:bCs/>
        </w:rPr>
      </w:pPr>
      <w:r w:rsidRPr="00091C3B">
        <w:rPr>
          <w:color w:val="000000"/>
        </w:rPr>
        <w:t>Lưu lượng mà máy chủ nạn nhân phải nhận trước khi bị tấn công khá là ít, gần như bằng 0</w:t>
      </w:r>
    </w:p>
    <w:p w:rsidR="00091C3B" w:rsidRDefault="00091C3B" w:rsidP="00091C3B">
      <w:pPr>
        <w:jc w:val="center"/>
        <w:rPr>
          <w:b/>
          <w:bCs/>
        </w:rPr>
      </w:pPr>
      <w:r>
        <w:rPr>
          <w:noProof/>
        </w:rPr>
        <w:drawing>
          <wp:inline distT="0" distB="0" distL="0" distR="0" wp14:anchorId="558AEF82" wp14:editId="53DE761B">
            <wp:extent cx="2800372" cy="2349500"/>
            <wp:effectExtent l="0" t="0" r="0" b="0"/>
            <wp:docPr id="188741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1506" name=""/>
                    <pic:cNvPicPr/>
                  </pic:nvPicPr>
                  <pic:blipFill>
                    <a:blip r:embed="rId12"/>
                    <a:stretch>
                      <a:fillRect/>
                    </a:stretch>
                  </pic:blipFill>
                  <pic:spPr>
                    <a:xfrm>
                      <a:off x="0" y="0"/>
                      <a:ext cx="2816753" cy="2363244"/>
                    </a:xfrm>
                    <a:prstGeom prst="rect">
                      <a:avLst/>
                    </a:prstGeom>
                  </pic:spPr>
                </pic:pic>
              </a:graphicData>
            </a:graphic>
          </wp:inline>
        </w:drawing>
      </w:r>
    </w:p>
    <w:p w:rsidR="00FF486C" w:rsidRPr="00FF486C" w:rsidRDefault="00FF486C" w:rsidP="00FF486C">
      <w:pPr>
        <w:pStyle w:val="ListParagraph"/>
        <w:numPr>
          <w:ilvl w:val="0"/>
          <w:numId w:val="5"/>
        </w:numPr>
      </w:pPr>
      <w:r w:rsidRPr="00FF486C">
        <w:lastRenderedPageBreak/>
        <w:t>Khi bị tấn công bằng kịch bản 2 thì CPU và RAM cũng gần như ở mức tối đa</w:t>
      </w:r>
    </w:p>
    <w:p w:rsidR="00091C3B" w:rsidRDefault="00DC70C5" w:rsidP="00DC70C5">
      <w:pPr>
        <w:rPr>
          <w:b/>
          <w:bCs/>
        </w:rPr>
      </w:pPr>
      <w:r w:rsidRPr="00DC70C5">
        <w:rPr>
          <w:b/>
          <w:bCs/>
          <w:noProof/>
        </w:rPr>
        <w:drawing>
          <wp:inline distT="0" distB="0" distL="0" distR="0" wp14:anchorId="33EA51BC" wp14:editId="7AEBEC68">
            <wp:extent cx="5943600" cy="4695825"/>
            <wp:effectExtent l="0" t="0" r="0" b="9525"/>
            <wp:docPr id="144053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32640" name=""/>
                    <pic:cNvPicPr/>
                  </pic:nvPicPr>
                  <pic:blipFill>
                    <a:blip r:embed="rId13"/>
                    <a:stretch>
                      <a:fillRect/>
                    </a:stretch>
                  </pic:blipFill>
                  <pic:spPr>
                    <a:xfrm>
                      <a:off x="0" y="0"/>
                      <a:ext cx="5943600" cy="4695825"/>
                    </a:xfrm>
                    <a:prstGeom prst="rect">
                      <a:avLst/>
                    </a:prstGeom>
                  </pic:spPr>
                </pic:pic>
              </a:graphicData>
            </a:graphic>
          </wp:inline>
        </w:drawing>
      </w:r>
    </w:p>
    <w:p w:rsidR="00FF486C" w:rsidRPr="00FF486C" w:rsidRDefault="00FF486C" w:rsidP="00FF486C">
      <w:pPr>
        <w:pStyle w:val="ListParagraph"/>
        <w:numPr>
          <w:ilvl w:val="0"/>
          <w:numId w:val="5"/>
        </w:numPr>
      </w:pPr>
      <w:r w:rsidRPr="00FF486C">
        <w:t xml:space="preserve">Lưu lượng máy chủ nạn nhân cũng phải nhận lượng dữ liệu </w:t>
      </w:r>
      <w:r>
        <w:t>lớn liên tục, khoản 100MB mỗi giây</w:t>
      </w:r>
    </w:p>
    <w:p w:rsidR="00DC70C5" w:rsidRDefault="00DC70C5" w:rsidP="00DC70C5">
      <w:pPr>
        <w:rPr>
          <w:b/>
          <w:bCs/>
        </w:rPr>
      </w:pPr>
      <w:r w:rsidRPr="00DC70C5">
        <w:rPr>
          <w:b/>
          <w:bCs/>
          <w:noProof/>
        </w:rPr>
        <w:lastRenderedPageBreak/>
        <w:drawing>
          <wp:inline distT="0" distB="0" distL="0" distR="0" wp14:anchorId="10BB8BEA" wp14:editId="2A97D8C4">
            <wp:extent cx="5943600" cy="4907280"/>
            <wp:effectExtent l="0" t="0" r="0" b="7620"/>
            <wp:docPr id="57436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2110" name=""/>
                    <pic:cNvPicPr/>
                  </pic:nvPicPr>
                  <pic:blipFill>
                    <a:blip r:embed="rId14"/>
                    <a:stretch>
                      <a:fillRect/>
                    </a:stretch>
                  </pic:blipFill>
                  <pic:spPr>
                    <a:xfrm>
                      <a:off x="0" y="0"/>
                      <a:ext cx="5943600" cy="4907280"/>
                    </a:xfrm>
                    <a:prstGeom prst="rect">
                      <a:avLst/>
                    </a:prstGeom>
                  </pic:spPr>
                </pic:pic>
              </a:graphicData>
            </a:graphic>
          </wp:inline>
        </w:drawing>
      </w:r>
    </w:p>
    <w:p w:rsidR="00FF486C" w:rsidRPr="00FF486C" w:rsidRDefault="00FF486C" w:rsidP="00FF486C">
      <w:pPr>
        <w:pStyle w:val="ListParagraph"/>
        <w:numPr>
          <w:ilvl w:val="0"/>
          <w:numId w:val="5"/>
        </w:numPr>
      </w:pPr>
      <w:r w:rsidRPr="00FF486C">
        <w:t>Khi bị tấn công máy chủ nạn nân liên tục nhận các</w:t>
      </w:r>
      <w:r w:rsidR="000F174D">
        <w:t xml:space="preserve"> yêu cầu kết nối</w:t>
      </w:r>
      <w:r w:rsidRPr="00FF486C">
        <w:t xml:space="preserve"> TCP</w:t>
      </w:r>
    </w:p>
    <w:p w:rsidR="00FF486C" w:rsidRDefault="00FF486C" w:rsidP="00DC70C5">
      <w:pPr>
        <w:rPr>
          <w:b/>
          <w:bCs/>
        </w:rPr>
      </w:pPr>
      <w:r w:rsidRPr="00FF486C">
        <w:rPr>
          <w:b/>
          <w:bCs/>
          <w:noProof/>
        </w:rPr>
        <w:drawing>
          <wp:inline distT="0" distB="0" distL="0" distR="0" wp14:anchorId="379B6899" wp14:editId="0047E643">
            <wp:extent cx="5943600" cy="2720975"/>
            <wp:effectExtent l="0" t="0" r="0" b="3175"/>
            <wp:docPr id="77786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67467" name=""/>
                    <pic:cNvPicPr/>
                  </pic:nvPicPr>
                  <pic:blipFill>
                    <a:blip r:embed="rId15"/>
                    <a:stretch>
                      <a:fillRect/>
                    </a:stretch>
                  </pic:blipFill>
                  <pic:spPr>
                    <a:xfrm>
                      <a:off x="0" y="0"/>
                      <a:ext cx="5943600" cy="2720975"/>
                    </a:xfrm>
                    <a:prstGeom prst="rect">
                      <a:avLst/>
                    </a:prstGeom>
                  </pic:spPr>
                </pic:pic>
              </a:graphicData>
            </a:graphic>
          </wp:inline>
        </w:drawing>
      </w:r>
    </w:p>
    <w:p w:rsidR="00DC70C5" w:rsidRPr="000F174D" w:rsidRDefault="000F174D" w:rsidP="00FF486C">
      <w:pPr>
        <w:pStyle w:val="ListParagraph"/>
        <w:numPr>
          <w:ilvl w:val="0"/>
          <w:numId w:val="5"/>
        </w:numPr>
      </w:pPr>
      <w:r w:rsidRPr="000F174D">
        <w:lastRenderedPageBreak/>
        <w:t>Kỹ thuật DoS (Denial of Service) khi sử dụng lệnh sudo hping3 -S -p 23 192.168.47.130 --flood --rand-source được gọi là SYN flood attack (tấn công lũy tiến SYN).</w:t>
      </w:r>
    </w:p>
    <w:p w:rsidR="000F174D" w:rsidRDefault="000F174D" w:rsidP="00FF486C">
      <w:pPr>
        <w:pStyle w:val="ListParagraph"/>
        <w:numPr>
          <w:ilvl w:val="0"/>
          <w:numId w:val="5"/>
        </w:numPr>
      </w:pPr>
      <w:r w:rsidRPr="000F174D">
        <w:t>Kỹ thuật SYN flood attack này nhằm tạo ra một lượng lớn các yêu cầu kết nối TCP (Transmission Control Protocol) bằng cách gửi gói tin SYN đến hệ thống mục tiêu mà không hoàn thành quá trình kết nối. Điều này có thể làm cho tài nguyên của hệ thống bị tiêu tốn và không thể phục vụ các yêu cầu kết nối hợp lý, dẫn đến tình trạng từ chối dịch vụ (DoS).</w:t>
      </w:r>
    </w:p>
    <w:p w:rsidR="0048221A" w:rsidRDefault="0048221A" w:rsidP="00FF486C">
      <w:pPr>
        <w:pStyle w:val="ListParagraph"/>
        <w:numPr>
          <w:ilvl w:val="0"/>
          <w:numId w:val="5"/>
        </w:numPr>
      </w:pPr>
      <w:r>
        <w:t>Có thể giới hạn kết nối TCP hoặc</w:t>
      </w:r>
      <w:r w:rsidR="007441D2">
        <w:t xml:space="preserve"> cấu hình tường lửa để chặn lưu lượng gói tin SYN từ các nguồn không xác định.</w:t>
      </w:r>
    </w:p>
    <w:p w:rsidR="002A0D5D" w:rsidRDefault="002A0D5D" w:rsidP="002A0D5D">
      <w:pPr>
        <w:pStyle w:val="ListParagraph"/>
        <w:numPr>
          <w:ilvl w:val="0"/>
          <w:numId w:val="4"/>
        </w:numPr>
        <w:rPr>
          <w:b/>
          <w:bCs/>
        </w:rPr>
      </w:pPr>
      <w:r>
        <w:rPr>
          <w:b/>
          <w:bCs/>
        </w:rPr>
        <w:t>Kịch bảng 3</w:t>
      </w:r>
    </w:p>
    <w:p w:rsidR="00E811EF" w:rsidRPr="00E811EF" w:rsidRDefault="00E811EF" w:rsidP="00E811EF">
      <w:pPr>
        <w:pStyle w:val="ListParagraph"/>
        <w:numPr>
          <w:ilvl w:val="0"/>
          <w:numId w:val="5"/>
        </w:numPr>
        <w:rPr>
          <w:b/>
          <w:bCs/>
        </w:rPr>
      </w:pPr>
      <w:r w:rsidRPr="00E811EF">
        <w:rPr>
          <w:color w:val="000000"/>
        </w:rPr>
        <w:t xml:space="preserve">kết quả thực hiện lệnh </w:t>
      </w:r>
      <w:r w:rsidRPr="00E811EF">
        <w:rPr>
          <w:b/>
          <w:bCs/>
          <w:color w:val="000000"/>
        </w:rPr>
        <w:t xml:space="preserve">top </w:t>
      </w:r>
      <w:r w:rsidRPr="00E811EF">
        <w:rPr>
          <w:color w:val="000000"/>
        </w:rPr>
        <w:t>và mức tiêu thụ tài nguyên của CPU và RAM của máy trước khi bị tấn công là khá thấp và ổn định</w:t>
      </w:r>
    </w:p>
    <w:p w:rsidR="00E811EF" w:rsidRDefault="00E811EF" w:rsidP="00E811EF">
      <w:pPr>
        <w:rPr>
          <w:b/>
          <w:bCs/>
        </w:rPr>
      </w:pPr>
      <w:r w:rsidRPr="002A0D5D">
        <w:rPr>
          <w:b/>
          <w:bCs/>
          <w:noProof/>
        </w:rPr>
        <w:drawing>
          <wp:inline distT="0" distB="0" distL="0" distR="0" wp14:anchorId="772E93DE" wp14:editId="50EBABC6">
            <wp:extent cx="5943600" cy="2621280"/>
            <wp:effectExtent l="0" t="0" r="0" b="7620"/>
            <wp:docPr id="713722902" name="Picture 71372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74100" name=""/>
                    <pic:cNvPicPr/>
                  </pic:nvPicPr>
                  <pic:blipFill>
                    <a:blip r:embed="rId5"/>
                    <a:stretch>
                      <a:fillRect/>
                    </a:stretch>
                  </pic:blipFill>
                  <pic:spPr>
                    <a:xfrm>
                      <a:off x="0" y="0"/>
                      <a:ext cx="5943600" cy="2621280"/>
                    </a:xfrm>
                    <a:prstGeom prst="rect">
                      <a:avLst/>
                    </a:prstGeom>
                  </pic:spPr>
                </pic:pic>
              </a:graphicData>
            </a:graphic>
          </wp:inline>
        </w:drawing>
      </w:r>
    </w:p>
    <w:p w:rsidR="00E811EF" w:rsidRPr="00E811EF" w:rsidRDefault="00E811EF" w:rsidP="00E811EF">
      <w:pPr>
        <w:pStyle w:val="ListParagraph"/>
        <w:numPr>
          <w:ilvl w:val="0"/>
          <w:numId w:val="5"/>
        </w:numPr>
        <w:rPr>
          <w:b/>
          <w:bCs/>
        </w:rPr>
      </w:pPr>
      <w:r>
        <w:t>lưu lượng máy chủ nạn nhân trước khi bị tấn công khá là thấp, gần như bằng 0</w:t>
      </w:r>
    </w:p>
    <w:p w:rsidR="00E811EF" w:rsidRDefault="00E811EF" w:rsidP="00E811EF">
      <w:pPr>
        <w:jc w:val="center"/>
        <w:rPr>
          <w:b/>
          <w:bCs/>
        </w:rPr>
      </w:pPr>
      <w:r w:rsidRPr="00DA4C95">
        <w:rPr>
          <w:b/>
          <w:bCs/>
          <w:noProof/>
        </w:rPr>
        <w:lastRenderedPageBreak/>
        <w:drawing>
          <wp:inline distT="0" distB="0" distL="0" distR="0" wp14:anchorId="7C29BC25" wp14:editId="6823C2E3">
            <wp:extent cx="4241800" cy="3112256"/>
            <wp:effectExtent l="0" t="0" r="6350" b="0"/>
            <wp:docPr id="1608912576" name="Picture 160891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07660" name=""/>
                    <pic:cNvPicPr/>
                  </pic:nvPicPr>
                  <pic:blipFill>
                    <a:blip r:embed="rId6"/>
                    <a:stretch>
                      <a:fillRect/>
                    </a:stretch>
                  </pic:blipFill>
                  <pic:spPr>
                    <a:xfrm>
                      <a:off x="0" y="0"/>
                      <a:ext cx="4245022" cy="3114620"/>
                    </a:xfrm>
                    <a:prstGeom prst="rect">
                      <a:avLst/>
                    </a:prstGeom>
                  </pic:spPr>
                </pic:pic>
              </a:graphicData>
            </a:graphic>
          </wp:inline>
        </w:drawing>
      </w:r>
    </w:p>
    <w:p w:rsidR="000F174D" w:rsidRDefault="00E811EF" w:rsidP="00E811EF">
      <w:pPr>
        <w:pStyle w:val="ListParagraph"/>
        <w:numPr>
          <w:ilvl w:val="0"/>
          <w:numId w:val="5"/>
        </w:numPr>
      </w:pPr>
      <w:r w:rsidRPr="00DA4C95">
        <w:t>Khởi động wireshark để bắt gói tin trên cạc mạng eth0</w:t>
      </w:r>
    </w:p>
    <w:p w:rsidR="00E811EF" w:rsidRPr="00E811EF" w:rsidRDefault="00E811EF" w:rsidP="00E811EF">
      <w:r w:rsidRPr="00DA4C95">
        <w:rPr>
          <w:noProof/>
        </w:rPr>
        <w:drawing>
          <wp:inline distT="0" distB="0" distL="0" distR="0" wp14:anchorId="554B96F6" wp14:editId="4FEB3D4C">
            <wp:extent cx="5943600" cy="3620770"/>
            <wp:effectExtent l="0" t="0" r="0" b="0"/>
            <wp:docPr id="1044984896" name="Picture 1044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51210" name=""/>
                    <pic:cNvPicPr/>
                  </pic:nvPicPr>
                  <pic:blipFill>
                    <a:blip r:embed="rId7"/>
                    <a:stretch>
                      <a:fillRect/>
                    </a:stretch>
                  </pic:blipFill>
                  <pic:spPr>
                    <a:xfrm>
                      <a:off x="0" y="0"/>
                      <a:ext cx="5943600" cy="3620770"/>
                    </a:xfrm>
                    <a:prstGeom prst="rect">
                      <a:avLst/>
                    </a:prstGeom>
                  </pic:spPr>
                </pic:pic>
              </a:graphicData>
            </a:graphic>
          </wp:inline>
        </w:drawing>
      </w:r>
    </w:p>
    <w:sectPr w:rsidR="00E811EF" w:rsidRPr="00E811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6318FD"/>
    <w:multiLevelType w:val="hybridMultilevel"/>
    <w:tmpl w:val="96D2A442"/>
    <w:lvl w:ilvl="0" w:tplc="5148AC3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63B6BF4"/>
    <w:multiLevelType w:val="multilevel"/>
    <w:tmpl w:val="74985E2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F2A085B"/>
    <w:multiLevelType w:val="hybridMultilevel"/>
    <w:tmpl w:val="50D67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6B0B07"/>
    <w:multiLevelType w:val="multilevel"/>
    <w:tmpl w:val="7922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057514824">
    <w:abstractNumId w:val="4"/>
  </w:num>
  <w:num w:numId="2" w16cid:durableId="890651157">
    <w:abstractNumId w:val="1"/>
  </w:num>
  <w:num w:numId="3" w16cid:durableId="2137602534">
    <w:abstractNumId w:val="3"/>
  </w:num>
  <w:num w:numId="4" w16cid:durableId="171378515">
    <w:abstractNumId w:val="2"/>
  </w:num>
  <w:num w:numId="5" w16cid:durableId="15402425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D5D"/>
    <w:rsid w:val="00035563"/>
    <w:rsid w:val="00091C3B"/>
    <w:rsid w:val="000F174D"/>
    <w:rsid w:val="0010039A"/>
    <w:rsid w:val="001145D0"/>
    <w:rsid w:val="002A0D5D"/>
    <w:rsid w:val="003760BC"/>
    <w:rsid w:val="003B675B"/>
    <w:rsid w:val="0048221A"/>
    <w:rsid w:val="005F258D"/>
    <w:rsid w:val="006E5B4C"/>
    <w:rsid w:val="007441D2"/>
    <w:rsid w:val="00827782"/>
    <w:rsid w:val="00977109"/>
    <w:rsid w:val="00B37770"/>
    <w:rsid w:val="00D731B2"/>
    <w:rsid w:val="00D87207"/>
    <w:rsid w:val="00DA4C95"/>
    <w:rsid w:val="00DC70C5"/>
    <w:rsid w:val="00E011CD"/>
    <w:rsid w:val="00E811EF"/>
    <w:rsid w:val="00FF4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64CE6"/>
  <w15:chartTrackingRefBased/>
  <w15:docId w15:val="{4B4F37F1-6FD9-4DC6-A032-AA0589288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1EF"/>
  </w:style>
  <w:style w:type="paragraph" w:styleId="Heading3">
    <w:name w:val="heading 3"/>
    <w:basedOn w:val="Normal"/>
    <w:next w:val="Normal"/>
    <w:link w:val="Heading3Char"/>
    <w:autoRedefine/>
    <w:uiPriority w:val="9"/>
    <w:unhideWhenUsed/>
    <w:qFormat/>
    <w:rsid w:val="005F258D"/>
    <w:pPr>
      <w:keepNext/>
      <w:keepLines/>
      <w:numPr>
        <w:numId w:val="2"/>
      </w:numPr>
      <w:spacing w:before="40" w:after="0"/>
      <w:ind w:left="360" w:hanging="36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258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2A0D5D"/>
    <w:pPr>
      <w:spacing w:before="100" w:beforeAutospacing="1" w:after="100" w:afterAutospacing="1" w:line="240" w:lineRule="auto"/>
    </w:pPr>
    <w:rPr>
      <w:rFonts w:eastAsia="Times New Roman"/>
      <w:color w:val="auto"/>
      <w:kern w:val="0"/>
      <w:sz w:val="24"/>
      <w:szCs w:val="24"/>
      <w14:ligatures w14:val="none"/>
    </w:rPr>
  </w:style>
  <w:style w:type="paragraph" w:styleId="ListParagraph">
    <w:name w:val="List Paragraph"/>
    <w:basedOn w:val="Normal"/>
    <w:uiPriority w:val="34"/>
    <w:qFormat/>
    <w:rsid w:val="002A0D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787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8</Pages>
  <Words>352</Words>
  <Characters>2012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4</cp:revision>
  <dcterms:created xsi:type="dcterms:W3CDTF">2023-05-09T23:53:00Z</dcterms:created>
  <dcterms:modified xsi:type="dcterms:W3CDTF">2023-05-10T03:27:00Z</dcterms:modified>
</cp:coreProperties>
</file>